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35E24" w14:textId="397923AD" w:rsidR="00653953" w:rsidRPr="00A63D6A" w:rsidRDefault="00492E97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>様式第</w:t>
      </w:r>
      <w:r w:rsidR="003B2DC6">
        <w:rPr>
          <w:rFonts w:asciiTheme="minorEastAsia" w:eastAsiaTheme="minorEastAsia" w:hAnsiTheme="minorEastAsia" w:hint="eastAsia"/>
        </w:rPr>
        <w:t>８</w:t>
      </w:r>
      <w:r w:rsidRPr="00A63D6A">
        <w:rPr>
          <w:rFonts w:asciiTheme="minorEastAsia" w:eastAsiaTheme="minorEastAsia" w:hAnsiTheme="minorEastAsia" w:hint="eastAsia"/>
        </w:rPr>
        <w:t>号</w:t>
      </w:r>
    </w:p>
    <w:p w14:paraId="5E5F7001" w14:textId="77777777" w:rsidR="00653953" w:rsidRPr="00A63D6A" w:rsidRDefault="00653953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</w:p>
    <w:p w14:paraId="0E58C9E8" w14:textId="736DB506" w:rsidR="00653953" w:rsidRPr="00A63D6A" w:rsidRDefault="00653953">
      <w:pPr>
        <w:jc w:val="center"/>
        <w:rPr>
          <w:rFonts w:asciiTheme="minorEastAsia" w:eastAsiaTheme="minorEastAsia" w:hAnsiTheme="minorEastAsia"/>
          <w:spacing w:val="40"/>
        </w:rPr>
      </w:pPr>
      <w:r w:rsidRPr="00A63D6A">
        <w:rPr>
          <w:rFonts w:asciiTheme="minorEastAsia" w:eastAsiaTheme="minorEastAsia" w:hAnsiTheme="minorEastAsia" w:hint="eastAsia"/>
          <w:spacing w:val="210"/>
        </w:rPr>
        <w:t>承継</w:t>
      </w:r>
      <w:r w:rsidRPr="00A63D6A">
        <w:rPr>
          <w:rFonts w:asciiTheme="minorEastAsia" w:eastAsiaTheme="minorEastAsia" w:hAnsiTheme="minorEastAsia" w:hint="eastAsia"/>
        </w:rPr>
        <w:t>届</w:t>
      </w:r>
    </w:p>
    <w:p w14:paraId="7F468033" w14:textId="77777777" w:rsidR="00653953" w:rsidRPr="00A63D6A" w:rsidRDefault="00653953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</w:p>
    <w:p w14:paraId="4EB12A33" w14:textId="77777777" w:rsidR="00653953" w:rsidRPr="00A63D6A" w:rsidRDefault="00653953">
      <w:pPr>
        <w:ind w:right="455"/>
        <w:jc w:val="right"/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>年　　月　　日</w:t>
      </w:r>
    </w:p>
    <w:p w14:paraId="67A1A4B7" w14:textId="345AB434" w:rsidR="00653953" w:rsidRPr="00A63D6A" w:rsidRDefault="00653953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  <w:r w:rsidRPr="00A63D6A">
        <w:rPr>
          <w:rFonts w:asciiTheme="minorEastAsia" w:eastAsiaTheme="minorEastAsia" w:hAnsiTheme="minorEastAsia"/>
        </w:rPr>
        <w:t>(</w:t>
      </w:r>
      <w:r w:rsidRPr="00A63D6A">
        <w:rPr>
          <w:rFonts w:asciiTheme="minorEastAsia" w:eastAsiaTheme="minorEastAsia" w:hAnsiTheme="minorEastAsia" w:hint="eastAsia"/>
        </w:rPr>
        <w:t>あて先</w:t>
      </w:r>
      <w:r w:rsidRPr="00A63D6A">
        <w:rPr>
          <w:rFonts w:asciiTheme="minorEastAsia" w:eastAsiaTheme="minorEastAsia" w:hAnsiTheme="minorEastAsia"/>
        </w:rPr>
        <w:t>)</w:t>
      </w:r>
      <w:r w:rsidR="002923EA" w:rsidRPr="00A63D6A">
        <w:rPr>
          <w:rFonts w:asciiTheme="minorEastAsia" w:eastAsiaTheme="minorEastAsia" w:hAnsiTheme="minorEastAsia"/>
        </w:rPr>
        <w:t xml:space="preserve"> </w:t>
      </w:r>
      <w:r w:rsidR="00B85C1F" w:rsidRPr="00B85C1F">
        <w:rPr>
          <w:rFonts w:asciiTheme="minorEastAsia" w:eastAsiaTheme="minorEastAsia" w:hAnsiTheme="minorEastAsia" w:hint="eastAsia"/>
        </w:rPr>
        <w:t>指定管理者</w:t>
      </w:r>
      <w:r w:rsidRPr="00A63D6A">
        <w:rPr>
          <w:rFonts w:asciiTheme="minorEastAsia" w:eastAsiaTheme="minorEastAsia" w:hAnsiTheme="minorEastAsia" w:hint="eastAsia"/>
        </w:rPr>
        <w:t xml:space="preserve">　</w:t>
      </w:r>
    </w:p>
    <w:p w14:paraId="3F38EA34" w14:textId="77777777" w:rsidR="00653953" w:rsidRPr="00A63D6A" w:rsidRDefault="00653953">
      <w:pPr>
        <w:ind w:right="455"/>
        <w:jc w:val="right"/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承継者　</w:t>
      </w:r>
      <w:r w:rsidRPr="00A63D6A">
        <w:rPr>
          <w:rFonts w:asciiTheme="minorEastAsia" w:eastAsiaTheme="minorEastAsia" w:hAnsiTheme="minorEastAsia" w:hint="eastAsia"/>
          <w:spacing w:val="105"/>
        </w:rPr>
        <w:t>住</w:t>
      </w:r>
      <w:r w:rsidRPr="00A63D6A">
        <w:rPr>
          <w:rFonts w:asciiTheme="minorEastAsia" w:eastAsiaTheme="minorEastAsia" w:hAnsiTheme="minorEastAsia" w:hint="eastAsia"/>
        </w:rPr>
        <w:t xml:space="preserve">所　　　　　　　　　　　　　</w:t>
      </w:r>
    </w:p>
    <w:p w14:paraId="057DB20C" w14:textId="77777777" w:rsidR="00653953" w:rsidRPr="00A63D6A" w:rsidRDefault="00653953">
      <w:pPr>
        <w:ind w:right="455"/>
        <w:jc w:val="right"/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  <w:spacing w:val="105"/>
        </w:rPr>
        <w:t>氏</w:t>
      </w:r>
      <w:r w:rsidRPr="00A63D6A">
        <w:rPr>
          <w:rFonts w:asciiTheme="minorEastAsia" w:eastAsiaTheme="minorEastAsia" w:hAnsiTheme="minorEastAsia" w:hint="eastAsia"/>
        </w:rPr>
        <w:t xml:space="preserve">名　　　　　　　　　　　　　</w:t>
      </w:r>
    </w:p>
    <w:p w14:paraId="42243214" w14:textId="77777777" w:rsidR="00653953" w:rsidRPr="00A63D6A" w:rsidRDefault="00653953" w:rsidP="00C93F4E">
      <w:pPr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</w:t>
      </w:r>
    </w:p>
    <w:p w14:paraId="3E07E3DF" w14:textId="02050A8D" w:rsidR="00D579D8" w:rsidRPr="003B2DC6" w:rsidRDefault="00653953" w:rsidP="003B2DC6">
      <w:pPr>
        <w:pStyle w:val="a4"/>
        <w:spacing w:line="360" w:lineRule="auto"/>
        <w:rPr>
          <w:rFonts w:asciiTheme="minorEastAsia" w:eastAsiaTheme="minorEastAsia" w:hAnsiTheme="minorEastAsia"/>
        </w:rPr>
      </w:pPr>
      <w:r w:rsidRPr="00A63D6A">
        <w:rPr>
          <w:rFonts w:asciiTheme="minorEastAsia" w:eastAsiaTheme="minorEastAsia" w:hAnsiTheme="minorEastAsia" w:hint="eastAsia"/>
        </w:rPr>
        <w:t xml:space="preserve">　千葉市霊園設置管理条例</w:t>
      </w:r>
      <w:r w:rsidR="00492E97" w:rsidRPr="00A63D6A">
        <w:rPr>
          <w:rFonts w:asciiTheme="minorEastAsia" w:eastAsiaTheme="minorEastAsia" w:hAnsiTheme="minorEastAsia" w:hint="eastAsia"/>
        </w:rPr>
        <w:t>第</w:t>
      </w:r>
      <w:r w:rsidR="00783D84">
        <w:rPr>
          <w:rFonts w:asciiTheme="minorEastAsia" w:eastAsiaTheme="minorEastAsia" w:hAnsiTheme="minorEastAsia" w:hint="eastAsia"/>
        </w:rPr>
        <w:t>11</w:t>
      </w:r>
      <w:r w:rsidR="00492E97" w:rsidRPr="00A63D6A">
        <w:rPr>
          <w:rFonts w:asciiTheme="minorEastAsia" w:eastAsiaTheme="minorEastAsia" w:hAnsiTheme="minorEastAsia" w:hint="eastAsia"/>
        </w:rPr>
        <w:t>条</w:t>
      </w:r>
      <w:r w:rsidRPr="00A63D6A">
        <w:rPr>
          <w:rFonts w:asciiTheme="minorEastAsia" w:eastAsiaTheme="minorEastAsia" w:hAnsiTheme="minorEastAsia" w:hint="eastAsia"/>
        </w:rPr>
        <w:t>の規定により、祭祀を主宰する者として使用者の地位を承継したので届け</w:t>
      </w:r>
      <w:r w:rsidR="00491CED" w:rsidRPr="00A63D6A">
        <w:rPr>
          <w:rFonts w:asciiTheme="minorEastAsia" w:eastAsiaTheme="minorEastAsia" w:hAnsiTheme="minorEastAsia" w:hint="eastAsia"/>
        </w:rPr>
        <w:t>出</w:t>
      </w:r>
      <w:r w:rsidRPr="00A63D6A">
        <w:rPr>
          <w:rFonts w:asciiTheme="minorEastAsia" w:eastAsiaTheme="minorEastAsia" w:hAnsiTheme="minorEastAsia" w:hint="eastAsia"/>
        </w:rPr>
        <w:t>ます。</w:t>
      </w:r>
    </w:p>
    <w:tbl>
      <w:tblPr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8"/>
        <w:gridCol w:w="425"/>
        <w:gridCol w:w="1701"/>
        <w:gridCol w:w="1276"/>
        <w:gridCol w:w="708"/>
        <w:gridCol w:w="284"/>
        <w:gridCol w:w="3544"/>
      </w:tblGrid>
      <w:tr w:rsidR="00D579D8" w:rsidRPr="00D579D8" w14:paraId="0AAC640C" w14:textId="77777777" w:rsidTr="00102BB9">
        <w:trPr>
          <w:trHeight w:val="397"/>
        </w:trPr>
        <w:tc>
          <w:tcPr>
            <w:tcW w:w="2552" w:type="dxa"/>
            <w:gridSpan w:val="4"/>
            <w:vAlign w:val="center"/>
          </w:tcPr>
          <w:p w14:paraId="4FBDB316" w14:textId="77777777" w:rsidR="00D579D8" w:rsidRPr="00D579D8" w:rsidRDefault="00D579D8" w:rsidP="00D579D8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許可証番号</w:t>
            </w:r>
          </w:p>
        </w:tc>
        <w:tc>
          <w:tcPr>
            <w:tcW w:w="5812" w:type="dxa"/>
            <w:gridSpan w:val="4"/>
            <w:vAlign w:val="center"/>
          </w:tcPr>
          <w:p w14:paraId="3B8C2677" w14:textId="77777777" w:rsidR="00D579D8" w:rsidRPr="00D579D8" w:rsidRDefault="00D579D8" w:rsidP="00D579D8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　　　　　　　号</w:t>
            </w:r>
          </w:p>
        </w:tc>
      </w:tr>
      <w:tr w:rsidR="00D579D8" w:rsidRPr="00D579D8" w14:paraId="09B5ABFF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 w:val="restart"/>
            <w:textDirection w:val="tbRlV"/>
            <w:vAlign w:val="center"/>
          </w:tcPr>
          <w:p w14:paraId="1286D869" w14:textId="77777777" w:rsidR="00D579D8" w:rsidRPr="00D579D8" w:rsidRDefault="00D579D8" w:rsidP="00D579D8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-1413310208"/>
              </w:rPr>
              <w:t>一般墓</w:t>
            </w:r>
            <w:r w:rsidRPr="008A230F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-1413310208"/>
              </w:rPr>
              <w:t>地</w:t>
            </w:r>
          </w:p>
        </w:tc>
        <w:tc>
          <w:tcPr>
            <w:tcW w:w="2134" w:type="dxa"/>
            <w:gridSpan w:val="3"/>
            <w:vAlign w:val="center"/>
          </w:tcPr>
          <w:p w14:paraId="5A28E286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霊園名称</w:t>
            </w:r>
          </w:p>
        </w:tc>
        <w:tc>
          <w:tcPr>
            <w:tcW w:w="1984" w:type="dxa"/>
            <w:gridSpan w:val="2"/>
            <w:vAlign w:val="center"/>
          </w:tcPr>
          <w:p w14:paraId="6D87193A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墓域区分</w:t>
            </w:r>
          </w:p>
        </w:tc>
        <w:tc>
          <w:tcPr>
            <w:tcW w:w="3828" w:type="dxa"/>
            <w:gridSpan w:val="2"/>
            <w:vAlign w:val="center"/>
          </w:tcPr>
          <w:p w14:paraId="72DFAB25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270"/>
                <w:kern w:val="0"/>
                <w:fitText w:val="2520" w:id="-1413310207"/>
              </w:rPr>
              <w:t>使用場</w:t>
            </w:r>
            <w:r w:rsidRPr="008A230F">
              <w:rPr>
                <w:rFonts w:asciiTheme="minorEastAsia" w:eastAsiaTheme="minorEastAsia" w:hAnsiTheme="minorEastAsia" w:hint="eastAsia"/>
                <w:spacing w:val="30"/>
                <w:kern w:val="0"/>
                <w:fitText w:val="2520" w:id="-1413310207"/>
              </w:rPr>
              <w:t>所</w:t>
            </w:r>
          </w:p>
        </w:tc>
      </w:tr>
      <w:tr w:rsidR="00D579D8" w:rsidRPr="00D579D8" w14:paraId="42D3A798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19940B5D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Align w:val="center"/>
          </w:tcPr>
          <w:p w14:paraId="5F84AB53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桜木霊園</w:t>
            </w:r>
          </w:p>
        </w:tc>
        <w:tc>
          <w:tcPr>
            <w:tcW w:w="1984" w:type="dxa"/>
            <w:gridSpan w:val="2"/>
            <w:vAlign w:val="center"/>
          </w:tcPr>
          <w:p w14:paraId="7FAD865C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3F087740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579D8" w:rsidRPr="00D579D8" w14:paraId="045D7BEA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4CD147C9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 w:val="restart"/>
            <w:vAlign w:val="center"/>
          </w:tcPr>
          <w:p w14:paraId="13BBD47F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平和公園</w:t>
            </w:r>
          </w:p>
        </w:tc>
        <w:tc>
          <w:tcPr>
            <w:tcW w:w="1984" w:type="dxa"/>
            <w:gridSpan w:val="2"/>
            <w:vAlign w:val="center"/>
          </w:tcPr>
          <w:p w14:paraId="27D3C3E3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020E9457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579D8" w:rsidRPr="00D579D8" w14:paraId="5252BA4C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11677D3B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4A3BF3E6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908A757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芝生墓域</w:t>
            </w:r>
          </w:p>
        </w:tc>
        <w:tc>
          <w:tcPr>
            <w:tcW w:w="3828" w:type="dxa"/>
            <w:gridSpan w:val="2"/>
            <w:vAlign w:val="center"/>
          </w:tcPr>
          <w:p w14:paraId="5C08A299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579D8" w:rsidRPr="00D579D8" w14:paraId="4A6D7AED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4AC1D2F8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08C75A60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2E2C607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林間墓域</w:t>
            </w:r>
          </w:p>
        </w:tc>
        <w:tc>
          <w:tcPr>
            <w:tcW w:w="3828" w:type="dxa"/>
            <w:gridSpan w:val="2"/>
            <w:vAlign w:val="center"/>
          </w:tcPr>
          <w:p w14:paraId="30D3DA61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579D8" w:rsidRPr="00D579D8" w14:paraId="727B520A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 w:val="restart"/>
            <w:vAlign w:val="center"/>
          </w:tcPr>
          <w:p w14:paraId="6511BF12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合葬式墓地</w:t>
            </w:r>
          </w:p>
        </w:tc>
        <w:tc>
          <w:tcPr>
            <w:tcW w:w="425" w:type="dxa"/>
            <w:vAlign w:val="center"/>
          </w:tcPr>
          <w:p w14:paraId="74DC01BC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579D8">
              <w:rPr>
                <w:rFonts w:asciiTheme="minorEastAsia" w:eastAsiaTheme="minorEastAsia" w:hAnsiTheme="minorEastAsia" w:cs="Segoe UI Emoji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373B6E3A" w14:textId="77777777" w:rsidR="00D579D8" w:rsidRPr="00D579D8" w:rsidDel="0020641A" w:rsidRDefault="00D579D8" w:rsidP="00D579D8">
            <w:pPr>
              <w:jc w:val="left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桜木霊園合葬式墓地</w:t>
            </w:r>
            <w:r w:rsidR="0022390E">
              <w:rPr>
                <w:rFonts w:asciiTheme="minorEastAsia" w:eastAsiaTheme="minorEastAsia" w:hAnsiTheme="minorEastAsia" w:hint="eastAsia"/>
              </w:rPr>
              <w:t>（30年後合祀）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14:paraId="7E007451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15"/>
                <w:kern w:val="0"/>
                <w:fitText w:val="2100" w:id="-1413310206"/>
              </w:rPr>
              <w:t xml:space="preserve">第　区　列　―　</w:t>
            </w:r>
            <w:r w:rsidRPr="008A230F">
              <w:rPr>
                <w:rFonts w:asciiTheme="minorEastAsia" w:eastAsiaTheme="minorEastAsia" w:hAnsiTheme="minorEastAsia" w:hint="eastAsia"/>
                <w:spacing w:val="-15"/>
                <w:kern w:val="0"/>
                <w:fitText w:val="2100" w:id="-1413310206"/>
              </w:rPr>
              <w:t>番</w:t>
            </w:r>
          </w:p>
        </w:tc>
      </w:tr>
      <w:tr w:rsidR="00D579D8" w:rsidRPr="00D579D8" w14:paraId="54A4FC74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00074B57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32E1E5E7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579D8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1F3DA996" w14:textId="77777777" w:rsidR="00D579D8" w:rsidRPr="00D579D8" w:rsidRDefault="00D579D8" w:rsidP="00D579D8">
            <w:pPr>
              <w:jc w:val="left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桜木霊園合葬式墓地（直接合祀）</w:t>
            </w:r>
          </w:p>
        </w:tc>
        <w:tc>
          <w:tcPr>
            <w:tcW w:w="3828" w:type="dxa"/>
            <w:gridSpan w:val="2"/>
            <w:vAlign w:val="center"/>
          </w:tcPr>
          <w:p w14:paraId="1B9F985E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360"/>
                <w:kern w:val="0"/>
                <w:fitText w:val="2100" w:id="-1413309440"/>
              </w:rPr>
              <w:t>合祀</w:t>
            </w:r>
            <w:r w:rsidRPr="008A230F">
              <w:rPr>
                <w:rFonts w:asciiTheme="minorEastAsia" w:eastAsiaTheme="minorEastAsia" w:hAnsiTheme="minorEastAsia" w:hint="eastAsia"/>
                <w:spacing w:val="15"/>
                <w:kern w:val="0"/>
                <w:fitText w:val="2100" w:id="-1413309440"/>
              </w:rPr>
              <w:t>室</w:t>
            </w:r>
          </w:p>
        </w:tc>
      </w:tr>
      <w:tr w:rsidR="00D579D8" w:rsidRPr="00D579D8" w14:paraId="1E7FED96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5875D1B8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3AFB690B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579D8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59F9A5BC" w14:textId="77777777" w:rsidR="00D579D8" w:rsidRPr="00D579D8" w:rsidRDefault="00D579D8" w:rsidP="00D579D8">
            <w:pPr>
              <w:jc w:val="left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平和公園合葬式樹木葬墓地（</w:t>
            </w:r>
            <w:r w:rsidR="0087577A">
              <w:rPr>
                <w:rFonts w:asciiTheme="minorEastAsia" w:eastAsiaTheme="minorEastAsia" w:hAnsiTheme="minorEastAsia" w:hint="eastAsia"/>
              </w:rPr>
              <w:t>通常</w:t>
            </w:r>
            <w:r w:rsidRPr="00D579D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3828" w:type="dxa"/>
            <w:gridSpan w:val="2"/>
            <w:vAlign w:val="center"/>
          </w:tcPr>
          <w:p w14:paraId="5957F5DC" w14:textId="3895821F" w:rsidR="00D579D8" w:rsidRPr="002923EA" w:rsidRDefault="00D579D8" w:rsidP="00D579D8">
            <w:pPr>
              <w:jc w:val="center"/>
              <w:rPr>
                <w:rFonts w:asciiTheme="minorEastAsia" w:eastAsiaTheme="minorEastAsia" w:hAnsiTheme="minorEastAsia"/>
                <w:strike/>
              </w:rPr>
            </w:pPr>
          </w:p>
        </w:tc>
      </w:tr>
      <w:tr w:rsidR="00D579D8" w:rsidRPr="00D579D8" w14:paraId="7B0A97C7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397"/>
        </w:trPr>
        <w:tc>
          <w:tcPr>
            <w:tcW w:w="426" w:type="dxa"/>
            <w:gridSpan w:val="2"/>
            <w:vMerge/>
            <w:vAlign w:val="center"/>
          </w:tcPr>
          <w:p w14:paraId="2CCA6637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6BC013D6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579D8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42C5DA00" w14:textId="77777777" w:rsidR="00D579D8" w:rsidRPr="00D579D8" w:rsidRDefault="00D579D8" w:rsidP="00D579D8">
            <w:pPr>
              <w:jc w:val="left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平和公園合葬式樹木葬墓地（粉骨）</w:t>
            </w:r>
          </w:p>
        </w:tc>
        <w:tc>
          <w:tcPr>
            <w:tcW w:w="3828" w:type="dxa"/>
            <w:gridSpan w:val="2"/>
            <w:vAlign w:val="center"/>
          </w:tcPr>
          <w:p w14:paraId="3B490326" w14:textId="5AADA89D" w:rsidR="00D579D8" w:rsidRPr="009015B6" w:rsidRDefault="00D579D8" w:rsidP="00D579D8">
            <w:pPr>
              <w:jc w:val="center"/>
              <w:rPr>
                <w:rFonts w:asciiTheme="minorEastAsia" w:eastAsiaTheme="minorEastAsia" w:hAnsiTheme="minorEastAsia"/>
                <w:strike/>
                <w:kern w:val="0"/>
              </w:rPr>
            </w:pPr>
          </w:p>
        </w:tc>
      </w:tr>
      <w:tr w:rsidR="00D579D8" w:rsidRPr="00D579D8" w14:paraId="082C1E9B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3"/>
        </w:trPr>
        <w:tc>
          <w:tcPr>
            <w:tcW w:w="426" w:type="dxa"/>
            <w:gridSpan w:val="2"/>
            <w:vMerge w:val="restart"/>
            <w:vAlign w:val="center"/>
          </w:tcPr>
          <w:p w14:paraId="606D985D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/>
              </w:rPr>
              <w:t>桜木霊堂</w:t>
            </w:r>
          </w:p>
        </w:tc>
        <w:tc>
          <w:tcPr>
            <w:tcW w:w="2126" w:type="dxa"/>
            <w:gridSpan w:val="2"/>
            <w:vAlign w:val="center"/>
          </w:tcPr>
          <w:p w14:paraId="677B175A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納骨壇</w:t>
            </w:r>
          </w:p>
        </w:tc>
        <w:tc>
          <w:tcPr>
            <w:tcW w:w="2268" w:type="dxa"/>
            <w:gridSpan w:val="3"/>
            <w:tcBorders>
              <w:right w:val="nil"/>
            </w:tcBorders>
            <w:vAlign w:val="center"/>
          </w:tcPr>
          <w:p w14:paraId="783BC34A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27BFE7CB" w14:textId="77777777" w:rsidR="00D579D8" w:rsidRPr="00D579D8" w:rsidRDefault="00D579D8" w:rsidP="00D579D8">
            <w:pPr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段式　　　　第　　　　号</w:t>
            </w:r>
          </w:p>
        </w:tc>
      </w:tr>
      <w:tr w:rsidR="00D579D8" w:rsidRPr="00D579D8" w14:paraId="4AEA6A99" w14:textId="77777777" w:rsidTr="00994626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26" w:type="dxa"/>
            <w:gridSpan w:val="2"/>
            <w:vMerge/>
          </w:tcPr>
          <w:p w14:paraId="1F9EDB34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C4C2AE4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納骨棚</w:t>
            </w:r>
          </w:p>
        </w:tc>
        <w:tc>
          <w:tcPr>
            <w:tcW w:w="5812" w:type="dxa"/>
            <w:gridSpan w:val="4"/>
            <w:vAlign w:val="center"/>
          </w:tcPr>
          <w:p w14:paraId="01162DDF" w14:textId="77777777" w:rsidR="00D579D8" w:rsidRPr="00D579D8" w:rsidRDefault="00D579D8" w:rsidP="00D579D8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体　　　　　第　　　　　号</w:t>
            </w:r>
          </w:p>
        </w:tc>
      </w:tr>
      <w:tr w:rsidR="00D579D8" w:rsidRPr="00D579D8" w14:paraId="30095AD8" w14:textId="77777777" w:rsidTr="00102BB9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26" w:type="dxa"/>
            <w:gridSpan w:val="2"/>
            <w:vMerge/>
          </w:tcPr>
          <w:p w14:paraId="1E085E54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2178D4A" w14:textId="77777777" w:rsidR="00D579D8" w:rsidRPr="00D579D8" w:rsidRDefault="00D579D8" w:rsidP="00D579D8">
            <w:pPr>
              <w:jc w:val="distribute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使用期間</w:t>
            </w:r>
          </w:p>
        </w:tc>
        <w:tc>
          <w:tcPr>
            <w:tcW w:w="5812" w:type="dxa"/>
            <w:gridSpan w:val="4"/>
            <w:vAlign w:val="center"/>
          </w:tcPr>
          <w:p w14:paraId="1C942262" w14:textId="77777777" w:rsidR="00D579D8" w:rsidRPr="00D579D8" w:rsidRDefault="00D579D8" w:rsidP="00102BB9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年間</w:t>
            </w:r>
          </w:p>
          <w:p w14:paraId="79F7BC8D" w14:textId="77777777" w:rsidR="00D579D8" w:rsidRPr="00D579D8" w:rsidRDefault="00D579D8" w:rsidP="00102BB9">
            <w:pPr>
              <w:jc w:val="center"/>
              <w:rPr>
                <w:rFonts w:asciiTheme="minorEastAsia" w:eastAsiaTheme="minorEastAsia" w:hAnsiTheme="minorEastAsia"/>
              </w:rPr>
            </w:pPr>
            <w:r w:rsidRPr="00D579D8">
              <w:rPr>
                <w:rFonts w:asciiTheme="minorEastAsia" w:eastAsiaTheme="minorEastAsia" w:hAnsiTheme="minorEastAsia" w:hint="eastAsia"/>
              </w:rPr>
              <w:t>年　　月　　日から　　年　　月　　日まで</w:t>
            </w:r>
          </w:p>
        </w:tc>
      </w:tr>
      <w:tr w:rsidR="00E8472A" w:rsidRPr="00D579D8" w14:paraId="0FA80924" w14:textId="77777777" w:rsidTr="00E8472A">
        <w:trPr>
          <w:cantSplit/>
          <w:trHeight w:val="454"/>
        </w:trPr>
        <w:tc>
          <w:tcPr>
            <w:tcW w:w="2552" w:type="dxa"/>
            <w:gridSpan w:val="4"/>
            <w:vMerge w:val="restart"/>
            <w:vAlign w:val="center"/>
          </w:tcPr>
          <w:p w14:paraId="71EEE06A" w14:textId="77777777" w:rsidR="00E8472A" w:rsidRPr="008A230F" w:rsidRDefault="00E8472A" w:rsidP="00E8472A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E70CAC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413303801"/>
              </w:rPr>
              <w:t>被承継</w:t>
            </w:r>
            <w:r w:rsidRPr="00E70CAC">
              <w:rPr>
                <w:rFonts w:asciiTheme="minorEastAsia" w:eastAsiaTheme="minorEastAsia" w:hAnsiTheme="minorEastAsia" w:hint="eastAsia"/>
                <w:kern w:val="0"/>
                <w:fitText w:val="2100" w:id="-1413303801"/>
              </w:rPr>
              <w:t>者</w:t>
            </w:r>
          </w:p>
          <w:p w14:paraId="74243B70" w14:textId="77777777" w:rsidR="008A230F" w:rsidRPr="00D579D8" w:rsidRDefault="008A230F" w:rsidP="00E8472A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E70CAC">
              <w:rPr>
                <w:rFonts w:asciiTheme="minorEastAsia" w:eastAsiaTheme="minorEastAsia" w:hAnsiTheme="minorEastAsia" w:hint="eastAsia"/>
                <w:spacing w:val="84"/>
                <w:kern w:val="0"/>
                <w:fitText w:val="2100" w:id="-1413303800"/>
              </w:rPr>
              <w:t>（現使用者</w:t>
            </w:r>
            <w:r w:rsidRPr="00E70CAC">
              <w:rPr>
                <w:rFonts w:asciiTheme="minorEastAsia" w:eastAsiaTheme="minorEastAsia" w:hAnsiTheme="minorEastAsia" w:hint="eastAsia"/>
                <w:kern w:val="0"/>
                <w:fitText w:val="2100" w:id="-1413303800"/>
              </w:rPr>
              <w:t>）</w:t>
            </w:r>
          </w:p>
        </w:tc>
        <w:tc>
          <w:tcPr>
            <w:tcW w:w="1276" w:type="dxa"/>
            <w:vAlign w:val="center"/>
          </w:tcPr>
          <w:p w14:paraId="2D093E7C" w14:textId="77777777" w:rsidR="00E8472A" w:rsidRPr="00D579D8" w:rsidRDefault="00E8472A" w:rsidP="00D579D8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4536" w:type="dxa"/>
            <w:gridSpan w:val="3"/>
            <w:vAlign w:val="center"/>
          </w:tcPr>
          <w:p w14:paraId="56AEEC31" w14:textId="77777777" w:rsidR="00E8472A" w:rsidRPr="00D579D8" w:rsidRDefault="00E8472A" w:rsidP="00E8472A">
            <w:pPr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E8472A" w:rsidRPr="00D579D8" w14:paraId="601F0E02" w14:textId="77777777" w:rsidTr="00E8472A">
        <w:trPr>
          <w:cantSplit/>
          <w:trHeight w:val="454"/>
        </w:trPr>
        <w:tc>
          <w:tcPr>
            <w:tcW w:w="2552" w:type="dxa"/>
            <w:gridSpan w:val="4"/>
            <w:vMerge/>
            <w:vAlign w:val="center"/>
          </w:tcPr>
          <w:p w14:paraId="3C736ECA" w14:textId="77777777" w:rsidR="00E8472A" w:rsidRPr="00D579D8" w:rsidRDefault="00E8472A" w:rsidP="00D579D8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336E0484" w14:textId="77777777" w:rsidR="00E8472A" w:rsidRPr="00D579D8" w:rsidRDefault="00E8472A" w:rsidP="00D579D8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4536" w:type="dxa"/>
            <w:gridSpan w:val="3"/>
            <w:vAlign w:val="center"/>
          </w:tcPr>
          <w:p w14:paraId="1EAFFA39" w14:textId="77777777" w:rsidR="00E8472A" w:rsidRPr="00D579D8" w:rsidRDefault="00E8472A" w:rsidP="00E8472A">
            <w:pPr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E8472A" w:rsidRPr="00D579D8" w14:paraId="26852EA4" w14:textId="77777777" w:rsidTr="00102BB9">
        <w:trPr>
          <w:cantSplit/>
          <w:trHeight w:val="397"/>
        </w:trPr>
        <w:tc>
          <w:tcPr>
            <w:tcW w:w="2552" w:type="dxa"/>
            <w:gridSpan w:val="4"/>
            <w:vAlign w:val="center"/>
          </w:tcPr>
          <w:p w14:paraId="22695080" w14:textId="77777777" w:rsidR="00E8472A" w:rsidRPr="00D579D8" w:rsidRDefault="00E8472A" w:rsidP="00E8472A">
            <w:pPr>
              <w:spacing w:before="4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102BB9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413308160"/>
              </w:rPr>
              <w:t>承継理</w:t>
            </w:r>
            <w:r w:rsidRPr="00102BB9">
              <w:rPr>
                <w:rFonts w:asciiTheme="minorEastAsia" w:eastAsiaTheme="minorEastAsia" w:hAnsiTheme="minorEastAsia" w:hint="eastAsia"/>
                <w:kern w:val="0"/>
                <w:fitText w:val="2100" w:id="-1413308160"/>
              </w:rPr>
              <w:t>由</w:t>
            </w:r>
          </w:p>
        </w:tc>
        <w:tc>
          <w:tcPr>
            <w:tcW w:w="5812" w:type="dxa"/>
            <w:gridSpan w:val="4"/>
            <w:vAlign w:val="center"/>
          </w:tcPr>
          <w:p w14:paraId="3D41F5F3" w14:textId="77777777" w:rsidR="00E8472A" w:rsidRPr="00D579D8" w:rsidRDefault="00E8472A" w:rsidP="00D579D8">
            <w:pPr>
              <w:ind w:left="113" w:right="113"/>
              <w:rPr>
                <w:rFonts w:asciiTheme="minorEastAsia" w:eastAsiaTheme="minorEastAsia" w:hAnsiTheme="minorEastAsia"/>
              </w:rPr>
            </w:pPr>
          </w:p>
        </w:tc>
      </w:tr>
      <w:tr w:rsidR="00D579D8" w:rsidRPr="00D579D8" w14:paraId="1C09E61C" w14:textId="77777777" w:rsidTr="00E8472A">
        <w:trPr>
          <w:cantSplit/>
          <w:trHeight w:val="1001"/>
        </w:trPr>
        <w:tc>
          <w:tcPr>
            <w:tcW w:w="2552" w:type="dxa"/>
            <w:gridSpan w:val="4"/>
            <w:vAlign w:val="center"/>
          </w:tcPr>
          <w:p w14:paraId="5E5B085E" w14:textId="77777777" w:rsidR="00D579D8" w:rsidRPr="00D579D8" w:rsidRDefault="00D579D8" w:rsidP="00E8472A">
            <w:pPr>
              <w:spacing w:before="4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8A230F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413307904"/>
              </w:rPr>
              <w:t>添付書</w:t>
            </w:r>
            <w:r w:rsidRPr="008A230F">
              <w:rPr>
                <w:rFonts w:asciiTheme="minorEastAsia" w:eastAsiaTheme="minorEastAsia" w:hAnsiTheme="minorEastAsia" w:hint="eastAsia"/>
                <w:kern w:val="0"/>
                <w:fitText w:val="2100" w:id="-1413307904"/>
              </w:rPr>
              <w:t>類</w:t>
            </w:r>
          </w:p>
        </w:tc>
        <w:tc>
          <w:tcPr>
            <w:tcW w:w="5812" w:type="dxa"/>
            <w:gridSpan w:val="4"/>
            <w:vAlign w:val="center"/>
          </w:tcPr>
          <w:p w14:paraId="655CE03A" w14:textId="64944545" w:rsidR="00102BB9" w:rsidRPr="00AA325E" w:rsidRDefault="00102BB9" w:rsidP="00AA325E">
            <w:pPr>
              <w:pStyle w:val="af2"/>
              <w:numPr>
                <w:ilvl w:val="0"/>
                <w:numId w:val="1"/>
              </w:numPr>
              <w:ind w:leftChars="0" w:right="113"/>
              <w:rPr>
                <w:rFonts w:asciiTheme="minorEastAsia" w:eastAsiaTheme="minorEastAsia" w:hAnsiTheme="minorEastAsia"/>
              </w:rPr>
            </w:pPr>
            <w:r w:rsidRPr="00AA325E">
              <w:rPr>
                <w:rFonts w:asciiTheme="minorEastAsia" w:eastAsiaTheme="minorEastAsia" w:hAnsiTheme="minorEastAsia" w:hint="eastAsia"/>
              </w:rPr>
              <w:t>被承継者の使用許可証</w:t>
            </w:r>
          </w:p>
          <w:p w14:paraId="134A14BA" w14:textId="160347BF" w:rsidR="00D579D8" w:rsidRPr="005B2A38" w:rsidRDefault="005B2A38" w:rsidP="005B2A38">
            <w:pPr>
              <w:ind w:right="113"/>
              <w:rPr>
                <w:rFonts w:asciiTheme="minorEastAsia" w:eastAsiaTheme="minorEastAsia" w:hAnsiTheme="minorEastAsia"/>
                <w:highlight w:val="cya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（2） </w:t>
            </w:r>
            <w:r w:rsidR="00AA2133" w:rsidRPr="005B2A38">
              <w:rPr>
                <w:rFonts w:asciiTheme="minorEastAsia" w:eastAsiaTheme="minorEastAsia" w:hAnsiTheme="minorEastAsia" w:hint="eastAsia"/>
              </w:rPr>
              <w:t>承継許可証</w:t>
            </w:r>
          </w:p>
        </w:tc>
      </w:tr>
    </w:tbl>
    <w:p w14:paraId="42CD7F09" w14:textId="77777777" w:rsidR="00653953" w:rsidRPr="00A63D6A" w:rsidRDefault="00653953">
      <w:pPr>
        <w:pStyle w:val="a4"/>
        <w:rPr>
          <w:rFonts w:asciiTheme="minorEastAsia" w:eastAsiaTheme="minorEastAsia" w:hAnsiTheme="minorEastAsia"/>
        </w:rPr>
      </w:pPr>
    </w:p>
    <w:sectPr w:rsidR="00653953" w:rsidRPr="00A63D6A" w:rsidSect="00825DEC">
      <w:pgSz w:w="11901" w:h="16840" w:code="9"/>
      <w:pgMar w:top="1200" w:right="1701" w:bottom="1200" w:left="1701" w:header="284" w:footer="284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FBC26" w14:textId="77777777" w:rsidR="00825DEC" w:rsidRDefault="00825DEC" w:rsidP="0015284B">
      <w:r>
        <w:separator/>
      </w:r>
    </w:p>
  </w:endnote>
  <w:endnote w:type="continuationSeparator" w:id="0">
    <w:p w14:paraId="5EE6FDD2" w14:textId="77777777" w:rsidR="00825DEC" w:rsidRDefault="00825DEC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DA25D" w14:textId="77777777" w:rsidR="00825DEC" w:rsidRDefault="00825DEC" w:rsidP="0015284B">
      <w:r>
        <w:separator/>
      </w:r>
    </w:p>
  </w:footnote>
  <w:footnote w:type="continuationSeparator" w:id="0">
    <w:p w14:paraId="201F9729" w14:textId="77777777" w:rsidR="00825DEC" w:rsidRDefault="00825DEC" w:rsidP="00152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3F2AAD"/>
    <w:multiLevelType w:val="hybridMultilevel"/>
    <w:tmpl w:val="D6D68E2C"/>
    <w:lvl w:ilvl="0" w:tplc="7D7A3878">
      <w:start w:val="1"/>
      <w:numFmt w:val="decimal"/>
      <w:lvlText w:val="(%1)"/>
      <w:lvlJc w:val="left"/>
      <w:pPr>
        <w:ind w:left="63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 w16cid:durableId="1056516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851"/>
  <w:drawingGridHorizontalSpacing w:val="209"/>
  <w:drawingGridVerticalSpacing w:val="335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953"/>
    <w:rsid w:val="00102BB9"/>
    <w:rsid w:val="0015284B"/>
    <w:rsid w:val="0022390E"/>
    <w:rsid w:val="00250299"/>
    <w:rsid w:val="0027009B"/>
    <w:rsid w:val="00275F24"/>
    <w:rsid w:val="002923EA"/>
    <w:rsid w:val="00293888"/>
    <w:rsid w:val="002F3358"/>
    <w:rsid w:val="003B2DC6"/>
    <w:rsid w:val="003E39BD"/>
    <w:rsid w:val="00491CED"/>
    <w:rsid w:val="00492E97"/>
    <w:rsid w:val="005B2A38"/>
    <w:rsid w:val="00611FA0"/>
    <w:rsid w:val="00653953"/>
    <w:rsid w:val="00783D84"/>
    <w:rsid w:val="00825DEC"/>
    <w:rsid w:val="0087577A"/>
    <w:rsid w:val="008A230F"/>
    <w:rsid w:val="008F2610"/>
    <w:rsid w:val="009015B6"/>
    <w:rsid w:val="00A63D6A"/>
    <w:rsid w:val="00AA2133"/>
    <w:rsid w:val="00AA325E"/>
    <w:rsid w:val="00B4122E"/>
    <w:rsid w:val="00B85C1F"/>
    <w:rsid w:val="00B92F10"/>
    <w:rsid w:val="00C527F9"/>
    <w:rsid w:val="00C93F4E"/>
    <w:rsid w:val="00D579D8"/>
    <w:rsid w:val="00D57D24"/>
    <w:rsid w:val="00E70CAC"/>
    <w:rsid w:val="00E8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3CD97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F33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F335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A325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A325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A325E"/>
    <w:rPr>
      <w:rFonts w:ascii="ＭＳ 明朝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A325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A325E"/>
    <w:rPr>
      <w:rFonts w:ascii="ＭＳ 明朝"/>
      <w:b/>
      <w:bCs/>
      <w:kern w:val="2"/>
      <w:sz w:val="21"/>
    </w:rPr>
  </w:style>
  <w:style w:type="paragraph" w:styleId="af2">
    <w:name w:val="List Paragraph"/>
    <w:basedOn w:val="a"/>
    <w:uiPriority w:val="34"/>
    <w:qFormat/>
    <w:rsid w:val="00AA32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2022-11-24T01:24:00Z</dcterms:created>
  <dcterms:modified xsi:type="dcterms:W3CDTF">2024-04-25T08:14:00Z</dcterms:modified>
</cp:coreProperties>
</file>